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23" w:rsidRPr="00AF6E23" w:rsidRDefault="00AF6E23" w:rsidP="00AF6E23">
      <w:pPr>
        <w:spacing w:after="24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Ogłoszenie nr 514236-N-2019 z dnia 2019-02-14 r. </w:t>
      </w:r>
    </w:p>
    <w:p w:rsidR="00AF6E23" w:rsidRPr="00AF6E23" w:rsidRDefault="00AF6E23" w:rsidP="00AF6E23">
      <w:pPr>
        <w:spacing w:after="0" w:line="240" w:lineRule="auto"/>
        <w:jc w:val="center"/>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Szpital Specjalistyczny Nr 1: Dzierżawa mikroskopu operacyjnego okulistycznego z systemem wizualizacji tylnego odcinka gałki ocznej podczas operacji witrektomii tylnej</w:t>
      </w:r>
      <w:r w:rsidRPr="00AF6E23">
        <w:rPr>
          <w:rFonts w:ascii="Times New Roman" w:eastAsia="Times New Roman" w:hAnsi="Times New Roman" w:cs="Times New Roman"/>
          <w:sz w:val="24"/>
          <w:szCs w:val="24"/>
          <w:lang w:eastAsia="pl-PL"/>
        </w:rPr>
        <w:br/>
        <w:t xml:space="preserve">OGŁOSZENIE O ZAMÓWIENIU - Usługi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Zamieszczanie ogłoszenia:</w:t>
      </w:r>
      <w:r w:rsidRPr="00AF6E23">
        <w:rPr>
          <w:rFonts w:ascii="Times New Roman" w:eastAsia="Times New Roman" w:hAnsi="Times New Roman" w:cs="Times New Roman"/>
          <w:sz w:val="24"/>
          <w:szCs w:val="24"/>
          <w:lang w:eastAsia="pl-PL"/>
        </w:rPr>
        <w:t xml:space="preserve"> Zamieszczanie obowiązkowe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Ogłoszenie dotyczy:</w:t>
      </w:r>
      <w:r w:rsidRPr="00AF6E23">
        <w:rPr>
          <w:rFonts w:ascii="Times New Roman" w:eastAsia="Times New Roman" w:hAnsi="Times New Roman" w:cs="Times New Roman"/>
          <w:sz w:val="24"/>
          <w:szCs w:val="24"/>
          <w:lang w:eastAsia="pl-PL"/>
        </w:rPr>
        <w:t xml:space="preserve"> Zamówienia publicznego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Nie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Nazwa projektu lub programu</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Nie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F6E23">
        <w:rPr>
          <w:rFonts w:ascii="Times New Roman" w:eastAsia="Times New Roman" w:hAnsi="Times New Roman" w:cs="Times New Roman"/>
          <w:sz w:val="24"/>
          <w:szCs w:val="24"/>
          <w:lang w:eastAsia="pl-PL"/>
        </w:rPr>
        <w:br/>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u w:val="single"/>
          <w:lang w:eastAsia="pl-PL"/>
        </w:rPr>
        <w:t>SEKCJA I: ZAMAWIAJĄCY</w:t>
      </w:r>
      <w:r w:rsidRPr="00AF6E23">
        <w:rPr>
          <w:rFonts w:ascii="Times New Roman" w:eastAsia="Times New Roman" w:hAnsi="Times New Roman" w:cs="Times New Roman"/>
          <w:sz w:val="24"/>
          <w:szCs w:val="24"/>
          <w:lang w:eastAsia="pl-PL"/>
        </w:rPr>
        <w:t xml:space="preserv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Postępowanie przeprowadza centralny zamawiający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Nie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Nie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Informacje na temat podmiotu któremu zamawiający powierzył/powierzyli prowadzenie postępowania:</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Postępowanie jest przeprowadzane wspólnie przez zamawiających</w:t>
      </w:r>
      <w:r w:rsidRPr="00AF6E23">
        <w:rPr>
          <w:rFonts w:ascii="Times New Roman" w:eastAsia="Times New Roman" w:hAnsi="Times New Roman" w:cs="Times New Roman"/>
          <w:sz w:val="24"/>
          <w:szCs w:val="24"/>
          <w:lang w:eastAsia="pl-PL"/>
        </w:rPr>
        <w:t xml:space="preserv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Nie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Nie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Informacje dodatkowe:</w:t>
      </w:r>
      <w:r w:rsidRPr="00AF6E23">
        <w:rPr>
          <w:rFonts w:ascii="Times New Roman" w:eastAsia="Times New Roman" w:hAnsi="Times New Roman" w:cs="Times New Roman"/>
          <w:sz w:val="24"/>
          <w:szCs w:val="24"/>
          <w:lang w:eastAsia="pl-PL"/>
        </w:rPr>
        <w:t xml:space="preserv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I. 1) NAZWA I ADRES: </w:t>
      </w:r>
      <w:r w:rsidRPr="00AF6E23">
        <w:rPr>
          <w:rFonts w:ascii="Times New Roman" w:eastAsia="Times New Roman" w:hAnsi="Times New Roman" w:cs="Times New Roman"/>
          <w:sz w:val="24"/>
          <w:szCs w:val="24"/>
          <w:lang w:eastAsia="pl-PL"/>
        </w:rPr>
        <w:t xml:space="preserve">Szpital Specjalistyczny Nr 1, krajowy numer identyfikacyjny 27023584000000, ul. ul. Żeromskiego  7 , 41-902  Bytom, woj. śląskie, państwo Polska, tel. 032 3963266, 3863332, e-mail zampub@szpital1.bytom.pl, faks 322 816 765. </w:t>
      </w:r>
      <w:r w:rsidRPr="00AF6E23">
        <w:rPr>
          <w:rFonts w:ascii="Times New Roman" w:eastAsia="Times New Roman" w:hAnsi="Times New Roman" w:cs="Times New Roman"/>
          <w:sz w:val="24"/>
          <w:szCs w:val="24"/>
          <w:lang w:eastAsia="pl-PL"/>
        </w:rPr>
        <w:br/>
        <w:t xml:space="preserve">Adres strony internetowej (URL): www.szpital1.bytom.pl </w:t>
      </w:r>
      <w:r w:rsidRPr="00AF6E23">
        <w:rPr>
          <w:rFonts w:ascii="Times New Roman" w:eastAsia="Times New Roman" w:hAnsi="Times New Roman" w:cs="Times New Roman"/>
          <w:sz w:val="24"/>
          <w:szCs w:val="24"/>
          <w:lang w:eastAsia="pl-PL"/>
        </w:rPr>
        <w:br/>
        <w:t xml:space="preserve">Adres profilu nabywcy: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I. 2) RODZAJ ZAMAWIAJĄCEGO: </w:t>
      </w:r>
      <w:r w:rsidRPr="00AF6E23">
        <w:rPr>
          <w:rFonts w:ascii="Times New Roman" w:eastAsia="Times New Roman" w:hAnsi="Times New Roman" w:cs="Times New Roman"/>
          <w:sz w:val="24"/>
          <w:szCs w:val="24"/>
          <w:lang w:eastAsia="pl-PL"/>
        </w:rPr>
        <w:t xml:space="preserve">Inny (proszę określić): </w:t>
      </w:r>
      <w:r w:rsidRPr="00AF6E23">
        <w:rPr>
          <w:rFonts w:ascii="Times New Roman" w:eastAsia="Times New Roman" w:hAnsi="Times New Roman" w:cs="Times New Roman"/>
          <w:sz w:val="24"/>
          <w:szCs w:val="24"/>
          <w:lang w:eastAsia="pl-PL"/>
        </w:rPr>
        <w:br/>
        <w:t xml:space="preserve">Samodzielny publiczny zakład opieki zdrowotnej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I.3) WSPÓLNE UDZIELANIE ZAMÓWIENIA </w:t>
      </w:r>
      <w:r w:rsidRPr="00AF6E23">
        <w:rPr>
          <w:rFonts w:ascii="Times New Roman" w:eastAsia="Times New Roman" w:hAnsi="Times New Roman" w:cs="Times New Roman"/>
          <w:b/>
          <w:bCs/>
          <w:i/>
          <w:iCs/>
          <w:sz w:val="24"/>
          <w:szCs w:val="24"/>
          <w:lang w:eastAsia="pl-PL"/>
        </w:rPr>
        <w:t>(jeżeli dotyczy)</w:t>
      </w:r>
      <w:r w:rsidRPr="00AF6E23">
        <w:rPr>
          <w:rFonts w:ascii="Times New Roman" w:eastAsia="Times New Roman" w:hAnsi="Times New Roman" w:cs="Times New Roman"/>
          <w:b/>
          <w:bCs/>
          <w:sz w:val="24"/>
          <w:szCs w:val="24"/>
          <w:lang w:eastAsia="pl-PL"/>
        </w:rPr>
        <w:t xml:space="preserv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6E23">
        <w:rPr>
          <w:rFonts w:ascii="Times New Roman" w:eastAsia="Times New Roman" w:hAnsi="Times New Roman" w:cs="Times New Roman"/>
          <w:sz w:val="24"/>
          <w:szCs w:val="24"/>
          <w:lang w:eastAsia="pl-PL"/>
        </w:rPr>
        <w:br/>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I.4) KOMUNIKACJA: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F6E23">
        <w:rPr>
          <w:rFonts w:ascii="Times New Roman" w:eastAsia="Times New Roman" w:hAnsi="Times New Roman" w:cs="Times New Roman"/>
          <w:sz w:val="24"/>
          <w:szCs w:val="24"/>
          <w:lang w:eastAsia="pl-PL"/>
        </w:rPr>
        <w:t xml:space="preserv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Nie </w:t>
      </w:r>
      <w:r w:rsidRPr="00AF6E23">
        <w:rPr>
          <w:rFonts w:ascii="Times New Roman" w:eastAsia="Times New Roman" w:hAnsi="Times New Roman" w:cs="Times New Roman"/>
          <w:sz w:val="24"/>
          <w:szCs w:val="24"/>
          <w:lang w:eastAsia="pl-PL"/>
        </w:rPr>
        <w:br/>
        <w:t xml:space="preserve">www.szpital1.bytom.pl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Nie </w:t>
      </w:r>
      <w:r w:rsidRPr="00AF6E23">
        <w:rPr>
          <w:rFonts w:ascii="Times New Roman" w:eastAsia="Times New Roman" w:hAnsi="Times New Roman" w:cs="Times New Roman"/>
          <w:sz w:val="24"/>
          <w:szCs w:val="24"/>
          <w:lang w:eastAsia="pl-PL"/>
        </w:rPr>
        <w:br/>
        <w:t xml:space="preserve">www.szpital1.bytom.pl /bip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Nie </w:t>
      </w:r>
      <w:r w:rsidRPr="00AF6E23">
        <w:rPr>
          <w:rFonts w:ascii="Times New Roman" w:eastAsia="Times New Roman" w:hAnsi="Times New Roman" w:cs="Times New Roman"/>
          <w:sz w:val="24"/>
          <w:szCs w:val="24"/>
          <w:lang w:eastAsia="pl-PL"/>
        </w:rPr>
        <w:br/>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Oferty lub wnioski o dopuszczenie do udziału w postępowaniu należy przesyłać:</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Elektronicznie</w:t>
      </w:r>
      <w:r w:rsidRPr="00AF6E23">
        <w:rPr>
          <w:rFonts w:ascii="Times New Roman" w:eastAsia="Times New Roman" w:hAnsi="Times New Roman" w:cs="Times New Roman"/>
          <w:sz w:val="24"/>
          <w:szCs w:val="24"/>
          <w:lang w:eastAsia="pl-PL"/>
        </w:rPr>
        <w:t xml:space="preserv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Nie </w:t>
      </w:r>
      <w:r w:rsidRPr="00AF6E23">
        <w:rPr>
          <w:rFonts w:ascii="Times New Roman" w:eastAsia="Times New Roman" w:hAnsi="Times New Roman" w:cs="Times New Roman"/>
          <w:sz w:val="24"/>
          <w:szCs w:val="24"/>
          <w:lang w:eastAsia="pl-PL"/>
        </w:rPr>
        <w:br/>
        <w:t xml:space="preserve">adres </w:t>
      </w:r>
      <w:r w:rsidRPr="00AF6E23">
        <w:rPr>
          <w:rFonts w:ascii="Times New Roman" w:eastAsia="Times New Roman" w:hAnsi="Times New Roman" w:cs="Times New Roman"/>
          <w:sz w:val="24"/>
          <w:szCs w:val="24"/>
          <w:lang w:eastAsia="pl-PL"/>
        </w:rPr>
        <w:br/>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t xml:space="preserve">Nie </w:t>
      </w:r>
      <w:r w:rsidRPr="00AF6E23">
        <w:rPr>
          <w:rFonts w:ascii="Times New Roman" w:eastAsia="Times New Roman" w:hAnsi="Times New Roman" w:cs="Times New Roman"/>
          <w:sz w:val="24"/>
          <w:szCs w:val="24"/>
          <w:lang w:eastAsia="pl-PL"/>
        </w:rPr>
        <w:br/>
        <w:t xml:space="preserve">Inny sposób: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t xml:space="preserve">Nie </w:t>
      </w:r>
      <w:r w:rsidRPr="00AF6E23">
        <w:rPr>
          <w:rFonts w:ascii="Times New Roman" w:eastAsia="Times New Roman" w:hAnsi="Times New Roman" w:cs="Times New Roman"/>
          <w:sz w:val="24"/>
          <w:szCs w:val="24"/>
          <w:lang w:eastAsia="pl-PL"/>
        </w:rPr>
        <w:br/>
        <w:t xml:space="preserve">Inny sposób: </w:t>
      </w:r>
      <w:r w:rsidRPr="00AF6E23">
        <w:rPr>
          <w:rFonts w:ascii="Times New Roman" w:eastAsia="Times New Roman" w:hAnsi="Times New Roman" w:cs="Times New Roman"/>
          <w:sz w:val="24"/>
          <w:szCs w:val="24"/>
          <w:lang w:eastAsia="pl-PL"/>
        </w:rPr>
        <w:br/>
        <w:t xml:space="preserve">za pośrednictwem poczty, osobiście lub za pośrednictwem posłańca </w:t>
      </w:r>
      <w:r w:rsidRPr="00AF6E23">
        <w:rPr>
          <w:rFonts w:ascii="Times New Roman" w:eastAsia="Times New Roman" w:hAnsi="Times New Roman" w:cs="Times New Roman"/>
          <w:sz w:val="24"/>
          <w:szCs w:val="24"/>
          <w:lang w:eastAsia="pl-PL"/>
        </w:rPr>
        <w:br/>
        <w:t xml:space="preserve">Adres: </w:t>
      </w:r>
      <w:r w:rsidRPr="00AF6E23">
        <w:rPr>
          <w:rFonts w:ascii="Times New Roman" w:eastAsia="Times New Roman" w:hAnsi="Times New Roman" w:cs="Times New Roman"/>
          <w:sz w:val="24"/>
          <w:szCs w:val="24"/>
          <w:lang w:eastAsia="pl-PL"/>
        </w:rPr>
        <w:br/>
        <w:t xml:space="preserve">Szpital Specjalistyczny nr 1 ul. Żeromskiego 7, 41-902 Bytom (blok III, piętro I Sekretariat)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F6E23">
        <w:rPr>
          <w:rFonts w:ascii="Times New Roman" w:eastAsia="Times New Roman" w:hAnsi="Times New Roman" w:cs="Times New Roman"/>
          <w:sz w:val="24"/>
          <w:szCs w:val="24"/>
          <w:lang w:eastAsia="pl-PL"/>
        </w:rPr>
        <w:t xml:space="preserv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lastRenderedPageBreak/>
        <w:t xml:space="preserve">Nie </w:t>
      </w:r>
      <w:r w:rsidRPr="00AF6E2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F6E23">
        <w:rPr>
          <w:rFonts w:ascii="Times New Roman" w:eastAsia="Times New Roman" w:hAnsi="Times New Roman" w:cs="Times New Roman"/>
          <w:sz w:val="24"/>
          <w:szCs w:val="24"/>
          <w:lang w:eastAsia="pl-PL"/>
        </w:rPr>
        <w:br/>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u w:val="single"/>
          <w:lang w:eastAsia="pl-PL"/>
        </w:rPr>
        <w:t xml:space="preserve">SEKCJA II: PRZEDMIOT ZAMÓWIENIA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II.1) Nazwa nadana zamówieniu przez zamawiającego: </w:t>
      </w:r>
      <w:r w:rsidRPr="00AF6E23">
        <w:rPr>
          <w:rFonts w:ascii="Times New Roman" w:eastAsia="Times New Roman" w:hAnsi="Times New Roman" w:cs="Times New Roman"/>
          <w:sz w:val="24"/>
          <w:szCs w:val="24"/>
          <w:lang w:eastAsia="pl-PL"/>
        </w:rPr>
        <w:t xml:space="preserve">Dzierżawa mikroskopu operacyjnego okulistycznego z systemem wizualizacji tylnego odcinka gałki ocznej podczas operacji witrektomii tylnej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Numer referencyjny: </w:t>
      </w:r>
      <w:r w:rsidRPr="00AF6E23">
        <w:rPr>
          <w:rFonts w:ascii="Times New Roman" w:eastAsia="Times New Roman" w:hAnsi="Times New Roman" w:cs="Times New Roman"/>
          <w:sz w:val="24"/>
          <w:szCs w:val="24"/>
          <w:lang w:eastAsia="pl-PL"/>
        </w:rPr>
        <w:t xml:space="preserve">ZP/PN/03/2019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F6E23" w:rsidRPr="00AF6E23" w:rsidRDefault="00AF6E23" w:rsidP="00AF6E23">
      <w:pPr>
        <w:spacing w:after="0" w:line="240" w:lineRule="auto"/>
        <w:jc w:val="both"/>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Nie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II.2) Rodzaj zamówienia: </w:t>
      </w:r>
      <w:r w:rsidRPr="00AF6E23">
        <w:rPr>
          <w:rFonts w:ascii="Times New Roman" w:eastAsia="Times New Roman" w:hAnsi="Times New Roman" w:cs="Times New Roman"/>
          <w:sz w:val="24"/>
          <w:szCs w:val="24"/>
          <w:lang w:eastAsia="pl-PL"/>
        </w:rPr>
        <w:t xml:space="preserve">Usługi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II.3) Informacja o możliwości składania ofert częściowych</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t xml:space="preserve">Zamówienie podzielone jest na części: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Nie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Oferty lub wnioski o dopuszczenie do udziału w postępowaniu można składać w odniesieniu do:</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II.4) Krótki opis przedmiotu zamówienia </w:t>
      </w:r>
      <w:r w:rsidRPr="00AF6E2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F6E2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F6E23">
        <w:rPr>
          <w:rFonts w:ascii="Times New Roman" w:eastAsia="Times New Roman" w:hAnsi="Times New Roman" w:cs="Times New Roman"/>
          <w:sz w:val="24"/>
          <w:szCs w:val="24"/>
          <w:lang w:eastAsia="pl-PL"/>
        </w:rPr>
        <w:t xml:space="preserve">Przedmiotem zamówienia jest dzierżawa mikroskopu operacyjnego okulistycznego z systemem wizualizacji tylnego odcinka gałki ocznej podczas operacji witrektomii tylnej szczegółowo określonego w załączniku nr 1 do SIWZ.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II.5) Główny kod CPV: </w:t>
      </w:r>
      <w:r w:rsidRPr="00AF6E23">
        <w:rPr>
          <w:rFonts w:ascii="Times New Roman" w:eastAsia="Times New Roman" w:hAnsi="Times New Roman" w:cs="Times New Roman"/>
          <w:sz w:val="24"/>
          <w:szCs w:val="24"/>
          <w:lang w:eastAsia="pl-PL"/>
        </w:rPr>
        <w:t xml:space="preserve">33100000-1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Dodatkowe kody CPV:</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II.6) Całkowita wartość zamówienia </w:t>
      </w:r>
      <w:r w:rsidRPr="00AF6E23">
        <w:rPr>
          <w:rFonts w:ascii="Times New Roman" w:eastAsia="Times New Roman" w:hAnsi="Times New Roman" w:cs="Times New Roman"/>
          <w:i/>
          <w:iCs/>
          <w:sz w:val="24"/>
          <w:szCs w:val="24"/>
          <w:lang w:eastAsia="pl-PL"/>
        </w:rPr>
        <w:t>(jeżeli zamawiający podaje informacje o wartości zamówienia)</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t xml:space="preserve">Wartość bez VAT: </w:t>
      </w:r>
      <w:r w:rsidRPr="00AF6E23">
        <w:rPr>
          <w:rFonts w:ascii="Times New Roman" w:eastAsia="Times New Roman" w:hAnsi="Times New Roman" w:cs="Times New Roman"/>
          <w:sz w:val="24"/>
          <w:szCs w:val="24"/>
          <w:lang w:eastAsia="pl-PL"/>
        </w:rPr>
        <w:br/>
        <w:t xml:space="preserve">Waluta: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F6E23">
        <w:rPr>
          <w:rFonts w:ascii="Times New Roman" w:eastAsia="Times New Roman" w:hAnsi="Times New Roman" w:cs="Times New Roman"/>
          <w:sz w:val="24"/>
          <w:szCs w:val="24"/>
          <w:lang w:eastAsia="pl-PL"/>
        </w:rPr>
        <w:t xml:space="preserv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AF6E23">
        <w:rPr>
          <w:rFonts w:ascii="Times New Roman" w:eastAsia="Times New Roman" w:hAnsi="Times New Roman" w:cs="Times New Roman"/>
          <w:b/>
          <w:bCs/>
          <w:sz w:val="24"/>
          <w:szCs w:val="24"/>
          <w:lang w:eastAsia="pl-PL"/>
        </w:rPr>
        <w:lastRenderedPageBreak/>
        <w:t xml:space="preserve">lub w art. 134 ust. 6 pkt 3 ustawy Pzp: </w:t>
      </w:r>
      <w:r w:rsidRPr="00AF6E23">
        <w:rPr>
          <w:rFonts w:ascii="Times New Roman" w:eastAsia="Times New Roman" w:hAnsi="Times New Roman" w:cs="Times New Roman"/>
          <w:sz w:val="24"/>
          <w:szCs w:val="24"/>
          <w:lang w:eastAsia="pl-PL"/>
        </w:rPr>
        <w:t xml:space="preserve">Nie </w:t>
      </w:r>
      <w:r w:rsidRPr="00AF6E2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t>miesiącach:   </w:t>
      </w:r>
      <w:r w:rsidRPr="00AF6E23">
        <w:rPr>
          <w:rFonts w:ascii="Times New Roman" w:eastAsia="Times New Roman" w:hAnsi="Times New Roman" w:cs="Times New Roman"/>
          <w:i/>
          <w:iCs/>
          <w:sz w:val="24"/>
          <w:szCs w:val="24"/>
          <w:lang w:eastAsia="pl-PL"/>
        </w:rPr>
        <w:t xml:space="preserve"> lub </w:t>
      </w:r>
      <w:r w:rsidRPr="00AF6E23">
        <w:rPr>
          <w:rFonts w:ascii="Times New Roman" w:eastAsia="Times New Roman" w:hAnsi="Times New Roman" w:cs="Times New Roman"/>
          <w:b/>
          <w:bCs/>
          <w:sz w:val="24"/>
          <w:szCs w:val="24"/>
          <w:lang w:eastAsia="pl-PL"/>
        </w:rPr>
        <w:t>dniach:</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i/>
          <w:iCs/>
          <w:sz w:val="24"/>
          <w:szCs w:val="24"/>
          <w:lang w:eastAsia="pl-PL"/>
        </w:rPr>
        <w:t>lub</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data rozpoczęcia: </w:t>
      </w:r>
      <w:r w:rsidRPr="00AF6E23">
        <w:rPr>
          <w:rFonts w:ascii="Times New Roman" w:eastAsia="Times New Roman" w:hAnsi="Times New Roman" w:cs="Times New Roman"/>
          <w:sz w:val="24"/>
          <w:szCs w:val="24"/>
          <w:lang w:eastAsia="pl-PL"/>
        </w:rPr>
        <w:t>2019-05-02  </w:t>
      </w:r>
      <w:r w:rsidRPr="00AF6E23">
        <w:rPr>
          <w:rFonts w:ascii="Times New Roman" w:eastAsia="Times New Roman" w:hAnsi="Times New Roman" w:cs="Times New Roman"/>
          <w:i/>
          <w:iCs/>
          <w:sz w:val="24"/>
          <w:szCs w:val="24"/>
          <w:lang w:eastAsia="pl-PL"/>
        </w:rPr>
        <w:t xml:space="preserve"> lub </w:t>
      </w:r>
      <w:r w:rsidRPr="00AF6E23">
        <w:rPr>
          <w:rFonts w:ascii="Times New Roman" w:eastAsia="Times New Roman" w:hAnsi="Times New Roman" w:cs="Times New Roman"/>
          <w:b/>
          <w:bCs/>
          <w:sz w:val="24"/>
          <w:szCs w:val="24"/>
          <w:lang w:eastAsia="pl-PL"/>
        </w:rPr>
        <w:t xml:space="preserve">zakończenia: </w:t>
      </w:r>
      <w:r w:rsidRPr="00AF6E23">
        <w:rPr>
          <w:rFonts w:ascii="Times New Roman" w:eastAsia="Times New Roman" w:hAnsi="Times New Roman" w:cs="Times New Roman"/>
          <w:sz w:val="24"/>
          <w:szCs w:val="24"/>
          <w:lang w:eastAsia="pl-PL"/>
        </w:rPr>
        <w:t xml:space="preserve">2022-05-02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F6E23" w:rsidRPr="00AF6E23" w:rsidTr="00AF6E23">
        <w:tc>
          <w:tcPr>
            <w:tcW w:w="0" w:type="auto"/>
            <w:tcBorders>
              <w:top w:val="single" w:sz="6" w:space="0" w:color="000000"/>
              <w:left w:val="single" w:sz="6" w:space="0" w:color="000000"/>
              <w:bottom w:val="single" w:sz="6" w:space="0" w:color="000000"/>
              <w:right w:val="single" w:sz="6" w:space="0" w:color="000000"/>
            </w:tcBorders>
            <w:vAlign w:val="center"/>
            <w:hideMark/>
          </w:tcPr>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Data zakończenia</w:t>
            </w:r>
          </w:p>
        </w:tc>
      </w:tr>
      <w:tr w:rsidR="00AF6E23" w:rsidRPr="00AF6E23" w:rsidTr="00AF6E23">
        <w:tc>
          <w:tcPr>
            <w:tcW w:w="0" w:type="auto"/>
            <w:tcBorders>
              <w:top w:val="single" w:sz="6" w:space="0" w:color="000000"/>
              <w:left w:val="single" w:sz="6" w:space="0" w:color="000000"/>
              <w:bottom w:val="single" w:sz="6" w:space="0" w:color="000000"/>
              <w:right w:val="single" w:sz="6" w:space="0" w:color="000000"/>
            </w:tcBorders>
            <w:vAlign w:val="center"/>
            <w:hideMark/>
          </w:tcPr>
          <w:p w:rsidR="00AF6E23" w:rsidRPr="00AF6E23" w:rsidRDefault="00AF6E23" w:rsidP="00AF6E2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E23" w:rsidRPr="00AF6E23" w:rsidRDefault="00AF6E23" w:rsidP="00AF6E2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2019-05-02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2022-05-02</w:t>
            </w:r>
          </w:p>
        </w:tc>
      </w:tr>
    </w:tbl>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II.9) Informacje dodatkowe: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III.1) WARUNKI UDZIAŁU W POSTĘPOWANIU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t xml:space="preserve">Określenie warunków: a) wpis do Rejestru Wyrobów Medycznych / zgłoszenie do Rejestru Wyrobów Medycznych / deklaracja zgodności CE / deklaracja zgodności producenta / wpis do RMW potwierdzające, że oferowany wyrób medyczny spełnia wymagania określone w ustawie z dnia 20 maja 2010 r. o wyrobach medycznych / powiadomienie prezesa URPLWMiPB (zgodnie z art. 58 ustawy z dnia 20 maja 2010r. o wyrobach medycznych). b) materiały informacyjno-handlowe w języku polskim, dotyczące przedmiotu zamówienia potwierdzające wymagane parametry (np. karta techniczna, oryginalne foldery, oświadczenie producenta). </w:t>
      </w:r>
      <w:r w:rsidRPr="00AF6E23">
        <w:rPr>
          <w:rFonts w:ascii="Times New Roman" w:eastAsia="Times New Roman" w:hAnsi="Times New Roman" w:cs="Times New Roman"/>
          <w:sz w:val="24"/>
          <w:szCs w:val="24"/>
          <w:lang w:eastAsia="pl-PL"/>
        </w:rPr>
        <w:br/>
        <w:t xml:space="preserve">Informacje dodatkowe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III.1.2) Sytuacja finansowa lub ekonomiczna </w:t>
      </w:r>
      <w:r w:rsidRPr="00AF6E23">
        <w:rPr>
          <w:rFonts w:ascii="Times New Roman" w:eastAsia="Times New Roman" w:hAnsi="Times New Roman" w:cs="Times New Roman"/>
          <w:sz w:val="24"/>
          <w:szCs w:val="24"/>
          <w:lang w:eastAsia="pl-PL"/>
        </w:rPr>
        <w:br/>
        <w:t xml:space="preserve">Określenie warunków: </w:t>
      </w:r>
      <w:r w:rsidRPr="00AF6E23">
        <w:rPr>
          <w:rFonts w:ascii="Times New Roman" w:eastAsia="Times New Roman" w:hAnsi="Times New Roman" w:cs="Times New Roman"/>
          <w:sz w:val="24"/>
          <w:szCs w:val="24"/>
          <w:lang w:eastAsia="pl-PL"/>
        </w:rPr>
        <w:br/>
        <w:t xml:space="preserve">Informacje dodatkowe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III.1.3) Zdolność techniczna lub zawodowa </w:t>
      </w:r>
      <w:r w:rsidRPr="00AF6E23">
        <w:rPr>
          <w:rFonts w:ascii="Times New Roman" w:eastAsia="Times New Roman" w:hAnsi="Times New Roman" w:cs="Times New Roman"/>
          <w:sz w:val="24"/>
          <w:szCs w:val="24"/>
          <w:lang w:eastAsia="pl-PL"/>
        </w:rPr>
        <w:br/>
        <w:t xml:space="preserve">Określenie warunków: </w:t>
      </w:r>
      <w:r w:rsidRPr="00AF6E2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F6E23">
        <w:rPr>
          <w:rFonts w:ascii="Times New Roman" w:eastAsia="Times New Roman" w:hAnsi="Times New Roman" w:cs="Times New Roman"/>
          <w:sz w:val="24"/>
          <w:szCs w:val="24"/>
          <w:lang w:eastAsia="pl-PL"/>
        </w:rPr>
        <w:br/>
        <w:t xml:space="preserve">Informacje dodatkowe: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III.2) PODSTAWY WYKLUCZENIA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III.2.1) Podstawy wykluczenia określone w art. 24 ust. 1 ustawy Pzp</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III.2.2) Zamawiający przewiduje wykluczenie wykonawcy na podstawie art. 24 ust. 5 ustawy Pzp</w:t>
      </w:r>
      <w:r w:rsidRPr="00AF6E2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F6E23">
        <w:rPr>
          <w:rFonts w:ascii="Times New Roman" w:eastAsia="Times New Roman" w:hAnsi="Times New Roman" w:cs="Times New Roman"/>
          <w:sz w:val="24"/>
          <w:szCs w:val="24"/>
          <w:lang w:eastAsia="pl-PL"/>
        </w:rPr>
        <w:br/>
        <w:t xml:space="preserve">Tak (podstawa wykluczenia określona w art. 24 ust. 5 pkt 2 ustawy Pzp)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Tak (podstawa wykluczenia określona w art. 24 ust. 5 pkt 4 ustawy Pzp)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Tak (podstawa wykluczenia określona w art. 24 ust. 5 pkt 7 ustawy Pzp) </w:t>
      </w:r>
      <w:r w:rsidRPr="00AF6E23">
        <w:rPr>
          <w:rFonts w:ascii="Times New Roman" w:eastAsia="Times New Roman" w:hAnsi="Times New Roman" w:cs="Times New Roman"/>
          <w:sz w:val="24"/>
          <w:szCs w:val="24"/>
          <w:lang w:eastAsia="pl-PL"/>
        </w:rPr>
        <w:br/>
        <w:t xml:space="preserve">Tak (podstawa wykluczenia określona w art. 24 ust. 5 pkt 8 ustawy Pzp)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AF6E23">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F6E23">
        <w:rPr>
          <w:rFonts w:ascii="Times New Roman" w:eastAsia="Times New Roman" w:hAnsi="Times New Roman" w:cs="Times New Roman"/>
          <w:sz w:val="24"/>
          <w:szCs w:val="24"/>
          <w:lang w:eastAsia="pl-PL"/>
        </w:rPr>
        <w:br/>
        <w:t xml:space="preserve">Tak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Oświadczenie o spełnianiu kryteriów selekcji </w:t>
      </w:r>
      <w:r w:rsidRPr="00AF6E23">
        <w:rPr>
          <w:rFonts w:ascii="Times New Roman" w:eastAsia="Times New Roman" w:hAnsi="Times New Roman" w:cs="Times New Roman"/>
          <w:sz w:val="24"/>
          <w:szCs w:val="24"/>
          <w:lang w:eastAsia="pl-PL"/>
        </w:rPr>
        <w:br/>
        <w:t xml:space="preserve">Nie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oświadczenie o braku podstaw do wykluczenia (załącznik nr 4 do SIWZ)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III.5.1) W ZAKRESIE SPEŁNIANIA WARUNKÓW UDZIAŁU W POSTĘPOWANIU:</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t xml:space="preserve">- Wypełniony formularz ofertowy (załącznik nr 2 do SIWZ) - Wypełnioną tabele dot. wymaganych parametrów technicznych sprzętu (załączniki nr 1do SIWZ) - Wypełniony formularz kalkulacji ceny (zał. nr 1.1do SIWZ) - Oświadczenie Wykonawcy, że oferowany przedmiot zamówienia spełnia wymagania techniczne zawarte w SIWZ. (załącznik nr 3 do SIWZ) - oświadczenie o spełnieniu warunków udziału w postępowaniu (załącznik nr 5 do SIWZ) - wpis do Rejestru Wyrobów Medycznych / zgłoszenie do Rejestru Wyrobów Medycznych / deklaracja zgodności CE / deklaracja zgodności producenta / wpis do RMW potwierdzające, że oferowany wyrób medyczny spełnia wymagania określone w ustawie z dnia 20 maja 2010 r. o wyrobach medycznych / powiadomienie prezesa URPLWMiPB (zgodnie z art. 58 ustawy z dnia 20 maja 2010r. o wyrobach medycznych). - materiały informacyjno-handlowe w języku polskim, dotyczące przedmiotu zamówienia potwierdzające wymagane parametry (np. karta techniczna, oryginalne foldery, oświadczenie producenta).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III.5.2) W ZAKRESIE KRYTERIÓW SELEKCJI:</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III.7) INNE DOKUMENTY NIE WYMIENIONE W pkt III.3) - III.6)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 Pełnomocnictwo osób podpisujących ofertę w imieniu Wykonawcy, udzielone przez osobę upoważnioną zgodnie z właściwym rejestrem. Należy dołączyć do oferty oryginał lub kopię poświadczoną za zgodność z oryginałem przez udzielającego pełnomocnictwa lub notariusza.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u w:val="single"/>
          <w:lang w:eastAsia="pl-PL"/>
        </w:rPr>
        <w:t xml:space="preserve">SEKCJA IV: PROCEDURA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 xml:space="preserve">IV.1) OPIS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IV.1.1) Tryb udzielenia zamówienia: </w:t>
      </w:r>
      <w:r w:rsidRPr="00AF6E23">
        <w:rPr>
          <w:rFonts w:ascii="Times New Roman" w:eastAsia="Times New Roman" w:hAnsi="Times New Roman" w:cs="Times New Roman"/>
          <w:sz w:val="24"/>
          <w:szCs w:val="24"/>
          <w:lang w:eastAsia="pl-PL"/>
        </w:rPr>
        <w:t xml:space="preserve">Przetarg nieograniczony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IV.1.2) Zamawiający żąda wniesienia wadium:</w:t>
      </w:r>
      <w:r w:rsidRPr="00AF6E23">
        <w:rPr>
          <w:rFonts w:ascii="Times New Roman" w:eastAsia="Times New Roman" w:hAnsi="Times New Roman" w:cs="Times New Roman"/>
          <w:sz w:val="24"/>
          <w:szCs w:val="24"/>
          <w:lang w:eastAsia="pl-PL"/>
        </w:rPr>
        <w:t xml:space="preserv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Tak </w:t>
      </w:r>
      <w:r w:rsidRPr="00AF6E23">
        <w:rPr>
          <w:rFonts w:ascii="Times New Roman" w:eastAsia="Times New Roman" w:hAnsi="Times New Roman" w:cs="Times New Roman"/>
          <w:sz w:val="24"/>
          <w:szCs w:val="24"/>
          <w:lang w:eastAsia="pl-PL"/>
        </w:rPr>
        <w:br/>
        <w:t xml:space="preserve">Informacja na temat wadium </w:t>
      </w:r>
      <w:r w:rsidRPr="00AF6E23">
        <w:rPr>
          <w:rFonts w:ascii="Times New Roman" w:eastAsia="Times New Roman" w:hAnsi="Times New Roman" w:cs="Times New Roman"/>
          <w:sz w:val="24"/>
          <w:szCs w:val="24"/>
          <w:lang w:eastAsia="pl-PL"/>
        </w:rPr>
        <w:br/>
        <w:t xml:space="preserve">1. Wykonawca ubiegający się o udzielenie nin. zamówienia winien wnieść wadium w wysokości: 3 500,00 Trzy tysiące pięćset złotych 00/100 2. Wadium może być wniesione w jednej lub kilku następujących formach: pieniądzu, poręczeniach bankowych lub poręczeniach spółdzielczej kasy oszczędnościowo-kredytowej, z tym że poręczenie kasy jest zawsze poręczeniem pieniężnym, gwarancjach bankowych, gwarancjach ubezpieczeniowych, </w:t>
      </w:r>
      <w:r w:rsidRPr="00AF6E23">
        <w:rPr>
          <w:rFonts w:ascii="Times New Roman" w:eastAsia="Times New Roman" w:hAnsi="Times New Roman" w:cs="Times New Roman"/>
          <w:sz w:val="24"/>
          <w:szCs w:val="24"/>
          <w:lang w:eastAsia="pl-PL"/>
        </w:rPr>
        <w:lastRenderedPageBreak/>
        <w:t xml:space="preserve">poręczeniach udzielanych przez podmioty, o których mowa w art.6b ust.5 pkt 2 ustawy z dnia 9 listopada 2000r. o utworzeniu Polskiej Agencji Rozwoju Przedsiębiorczości. 3. W przypadku składania przez Wykonawcę wadium w formie gwarancji, gwarancja powinna być sporządzona zgodnie z obowiązującym prawem i winna zawierać następujące elementy: nazwę dającego zlecenie (Wykonawcy), beneficjenta gwarancji (Zamawiającego), gwaranta (banku lub instytucji udzielających gwarancji) oraz wskazanie ich siedzib, a) określenie wierzytelności, która ma być zabezpieczona gwarancją, b) kwotę gwarancji, c) termin ważności gwarancji d) zobowiązanie gwaranta do: „zapłacenia kwoty gwarancji na pierwsze pisemne żądanie Zamawiającego zawierające oświadczenie, iż Wykonawca, którego ofertę wybrano: • odmówił podpisania umowy na warunkach określonych w ofercie, lub • nie wniósł zabezpieczenia należytego wykonania umowy, lub • zawarcie umowy stało się niemożliwe z przyczyn leżących po stronie Wykonawcy” Postanowienia powyższe mają zastosowanie również do poręczeń. Wadium wnoszone w pieniądzu należy wpłacić na konto 80 1050 1230 1000 0023 5039 0999 ING Bank Śląski Oddział w Bytomiu, z umieszczeniem na dowodzie wpłaty hasła: „Wadium – mikroskop ZP/PN/03/2019” UWAGA : W przypadku wnoszenia wadium przelewem na rachunek bankowy, o jego wniesieniu w terminie decydować będzie data wpływu środków na w/w rachunek bankowy Organizatora postępowania. Wadium wnoszone w pozostałych formach należy złożyć (oryginał) Zamawiającemu - Szpital Specjalistyczny nr 1 ul. Żeromskiego 7, 41-902 Bytom, Sekretariat (blok III, piętro I). Wadium winno być wniesione przed terminem składania ofert. 4.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5. Zamawiający zatrzymuje wadium wraz z odsetkami, jeżeli wykonawca w odpowiedzi na wezwanie, o którym mowa w art. 26 ust. 3, nie złożył dokumentów lub oświadczeń, o których mowa w art. 25 ust.1 lub pełnomocnictw chyba że udowodni, że wynika to z przyczyn nieleżących po jego stronie.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UWAGA : Wadium winno zabezpieczać cały 30 -dniowy okres związania ofertą, za początek którego uważa się dzień, w którym upłynął termin do składania ofert.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IV.1.3) Przewiduje się udzielenie zaliczek na poczet wykonania zamówienia:</w:t>
      </w:r>
      <w:r w:rsidRPr="00AF6E23">
        <w:rPr>
          <w:rFonts w:ascii="Times New Roman" w:eastAsia="Times New Roman" w:hAnsi="Times New Roman" w:cs="Times New Roman"/>
          <w:sz w:val="24"/>
          <w:szCs w:val="24"/>
          <w:lang w:eastAsia="pl-PL"/>
        </w:rPr>
        <w:t xml:space="preserv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Nie </w:t>
      </w:r>
      <w:r w:rsidRPr="00AF6E23">
        <w:rPr>
          <w:rFonts w:ascii="Times New Roman" w:eastAsia="Times New Roman" w:hAnsi="Times New Roman" w:cs="Times New Roman"/>
          <w:sz w:val="24"/>
          <w:szCs w:val="24"/>
          <w:lang w:eastAsia="pl-PL"/>
        </w:rPr>
        <w:br/>
        <w:t xml:space="preserve">Należy podać informacje na temat udzielania zaliczek: </w:t>
      </w:r>
      <w:r w:rsidRPr="00AF6E23">
        <w:rPr>
          <w:rFonts w:ascii="Times New Roman" w:eastAsia="Times New Roman" w:hAnsi="Times New Roman" w:cs="Times New Roman"/>
          <w:sz w:val="24"/>
          <w:szCs w:val="24"/>
          <w:lang w:eastAsia="pl-PL"/>
        </w:rPr>
        <w:br/>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Nie </w:t>
      </w:r>
      <w:r w:rsidRPr="00AF6E2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F6E23">
        <w:rPr>
          <w:rFonts w:ascii="Times New Roman" w:eastAsia="Times New Roman" w:hAnsi="Times New Roman" w:cs="Times New Roman"/>
          <w:sz w:val="24"/>
          <w:szCs w:val="24"/>
          <w:lang w:eastAsia="pl-PL"/>
        </w:rPr>
        <w:br/>
        <w:t xml:space="preserve">Nie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lastRenderedPageBreak/>
        <w:t xml:space="preserve">Informacje dodatkowe: </w:t>
      </w:r>
      <w:r w:rsidRPr="00AF6E23">
        <w:rPr>
          <w:rFonts w:ascii="Times New Roman" w:eastAsia="Times New Roman" w:hAnsi="Times New Roman" w:cs="Times New Roman"/>
          <w:sz w:val="24"/>
          <w:szCs w:val="24"/>
          <w:lang w:eastAsia="pl-PL"/>
        </w:rPr>
        <w:br/>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IV.1.5.) Wymaga się złożenia oferty wariantowej: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Nie </w:t>
      </w:r>
      <w:r w:rsidRPr="00AF6E23">
        <w:rPr>
          <w:rFonts w:ascii="Times New Roman" w:eastAsia="Times New Roman" w:hAnsi="Times New Roman" w:cs="Times New Roman"/>
          <w:sz w:val="24"/>
          <w:szCs w:val="24"/>
          <w:lang w:eastAsia="pl-PL"/>
        </w:rPr>
        <w:br/>
        <w:t xml:space="preserve">Dopuszcza się złożenie oferty wariantowej </w:t>
      </w:r>
      <w:r w:rsidRPr="00AF6E23">
        <w:rPr>
          <w:rFonts w:ascii="Times New Roman" w:eastAsia="Times New Roman" w:hAnsi="Times New Roman" w:cs="Times New Roman"/>
          <w:sz w:val="24"/>
          <w:szCs w:val="24"/>
          <w:lang w:eastAsia="pl-PL"/>
        </w:rPr>
        <w:br/>
        <w:t xml:space="preserve">Nie </w:t>
      </w:r>
      <w:r w:rsidRPr="00AF6E2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F6E23">
        <w:rPr>
          <w:rFonts w:ascii="Times New Roman" w:eastAsia="Times New Roman" w:hAnsi="Times New Roman" w:cs="Times New Roman"/>
          <w:sz w:val="24"/>
          <w:szCs w:val="24"/>
          <w:lang w:eastAsia="pl-PL"/>
        </w:rPr>
        <w:br/>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Liczba wykonawców   </w:t>
      </w:r>
      <w:r w:rsidRPr="00AF6E23">
        <w:rPr>
          <w:rFonts w:ascii="Times New Roman" w:eastAsia="Times New Roman" w:hAnsi="Times New Roman" w:cs="Times New Roman"/>
          <w:sz w:val="24"/>
          <w:szCs w:val="24"/>
          <w:lang w:eastAsia="pl-PL"/>
        </w:rPr>
        <w:br/>
        <w:t xml:space="preserve">Przewidywana minimalna liczba wykonawców </w:t>
      </w:r>
      <w:r w:rsidRPr="00AF6E23">
        <w:rPr>
          <w:rFonts w:ascii="Times New Roman" w:eastAsia="Times New Roman" w:hAnsi="Times New Roman" w:cs="Times New Roman"/>
          <w:sz w:val="24"/>
          <w:szCs w:val="24"/>
          <w:lang w:eastAsia="pl-PL"/>
        </w:rPr>
        <w:br/>
        <w:t xml:space="preserve">Maksymalna liczba wykonawców   </w:t>
      </w:r>
      <w:r w:rsidRPr="00AF6E23">
        <w:rPr>
          <w:rFonts w:ascii="Times New Roman" w:eastAsia="Times New Roman" w:hAnsi="Times New Roman" w:cs="Times New Roman"/>
          <w:sz w:val="24"/>
          <w:szCs w:val="24"/>
          <w:lang w:eastAsia="pl-PL"/>
        </w:rPr>
        <w:br/>
        <w:t xml:space="preserve">Kryteria selekcji wykonawców: </w:t>
      </w:r>
      <w:r w:rsidRPr="00AF6E23">
        <w:rPr>
          <w:rFonts w:ascii="Times New Roman" w:eastAsia="Times New Roman" w:hAnsi="Times New Roman" w:cs="Times New Roman"/>
          <w:sz w:val="24"/>
          <w:szCs w:val="24"/>
          <w:lang w:eastAsia="pl-PL"/>
        </w:rPr>
        <w:br/>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IV.1.7) Informacje na temat umowy ramowej lub dynamicznego systemu zakupów: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Umowa ramowa będzie zawarta: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Czy przewiduje się ograniczenie liczby uczestników umowy ramowej: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Przewidziana maksymalna liczba uczestników umowy ramowej: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Informacje dodatkowe: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Zamówienie obejmuje ustanowienie dynamicznego systemu zakupów: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Informacje dodatkowe: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F6E23">
        <w:rPr>
          <w:rFonts w:ascii="Times New Roman" w:eastAsia="Times New Roman" w:hAnsi="Times New Roman" w:cs="Times New Roman"/>
          <w:sz w:val="24"/>
          <w:szCs w:val="24"/>
          <w:lang w:eastAsia="pl-PL"/>
        </w:rPr>
        <w:br/>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IV.1.8) Aukcja elektroniczna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Przewidziane jest przeprowadzenie aukcji elektronicznej </w:t>
      </w:r>
      <w:r w:rsidRPr="00AF6E23">
        <w:rPr>
          <w:rFonts w:ascii="Times New Roman" w:eastAsia="Times New Roman" w:hAnsi="Times New Roman" w:cs="Times New Roman"/>
          <w:i/>
          <w:iCs/>
          <w:sz w:val="24"/>
          <w:szCs w:val="24"/>
          <w:lang w:eastAsia="pl-PL"/>
        </w:rPr>
        <w:t xml:space="preserve">(przetarg nieograniczony, przetarg ograniczony, negocjacje z ogłoszeniem) </w:t>
      </w:r>
      <w:r w:rsidRPr="00AF6E23">
        <w:rPr>
          <w:rFonts w:ascii="Times New Roman" w:eastAsia="Times New Roman" w:hAnsi="Times New Roman" w:cs="Times New Roman"/>
          <w:sz w:val="24"/>
          <w:szCs w:val="24"/>
          <w:lang w:eastAsia="pl-PL"/>
        </w:rPr>
        <w:t xml:space="preserve">Nie </w:t>
      </w:r>
      <w:r w:rsidRPr="00AF6E23">
        <w:rPr>
          <w:rFonts w:ascii="Times New Roman" w:eastAsia="Times New Roman" w:hAnsi="Times New Roman" w:cs="Times New Roman"/>
          <w:sz w:val="24"/>
          <w:szCs w:val="24"/>
          <w:lang w:eastAsia="pl-PL"/>
        </w:rPr>
        <w:br/>
        <w:t xml:space="preserve">Należy podać adres strony internetowej, na której aukcja będzie prowadzona: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F6E23">
        <w:rPr>
          <w:rFonts w:ascii="Times New Roman" w:eastAsia="Times New Roman" w:hAnsi="Times New Roman" w:cs="Times New Roman"/>
          <w:sz w:val="24"/>
          <w:szCs w:val="24"/>
          <w:lang w:eastAsia="pl-PL"/>
        </w:rPr>
        <w:br/>
        <w:t xml:space="preserve">Informacje dotyczące przebiegu aukcji elektronicznej: </w:t>
      </w:r>
      <w:r w:rsidRPr="00AF6E2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F6E2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F6E23">
        <w:rPr>
          <w:rFonts w:ascii="Times New Roman" w:eastAsia="Times New Roman" w:hAnsi="Times New Roman" w:cs="Times New Roman"/>
          <w:sz w:val="24"/>
          <w:szCs w:val="24"/>
          <w:lang w:eastAsia="pl-PL"/>
        </w:rPr>
        <w:br/>
        <w:t xml:space="preserve">Wymagania dotyczące rejestracji i identyfikacji wykonawców w aukcji elektronicznej: </w:t>
      </w:r>
      <w:r w:rsidRPr="00AF6E23">
        <w:rPr>
          <w:rFonts w:ascii="Times New Roman" w:eastAsia="Times New Roman" w:hAnsi="Times New Roman" w:cs="Times New Roman"/>
          <w:sz w:val="24"/>
          <w:szCs w:val="24"/>
          <w:lang w:eastAsia="pl-PL"/>
        </w:rPr>
        <w:br/>
        <w:t xml:space="preserve">Informacje o liczbie etapów aukcji elektronicznej i czasie ich trwania: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t xml:space="preserve">Czas trwania: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F6E23">
        <w:rPr>
          <w:rFonts w:ascii="Times New Roman" w:eastAsia="Times New Roman" w:hAnsi="Times New Roman" w:cs="Times New Roman"/>
          <w:sz w:val="24"/>
          <w:szCs w:val="24"/>
          <w:lang w:eastAsia="pl-PL"/>
        </w:rPr>
        <w:br/>
        <w:t xml:space="preserve">Warunki zamknięcia aukcji elektronicznej: </w:t>
      </w:r>
      <w:r w:rsidRPr="00AF6E23">
        <w:rPr>
          <w:rFonts w:ascii="Times New Roman" w:eastAsia="Times New Roman" w:hAnsi="Times New Roman" w:cs="Times New Roman"/>
          <w:sz w:val="24"/>
          <w:szCs w:val="24"/>
          <w:lang w:eastAsia="pl-PL"/>
        </w:rPr>
        <w:br/>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IV.2) KRYTERIA OCENY OFERT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IV.2.1) Kryteria oceny ofert: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IV.2.2) Kryteria</w:t>
      </w:r>
      <w:r w:rsidRPr="00AF6E2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9"/>
        <w:gridCol w:w="1016"/>
      </w:tblGrid>
      <w:tr w:rsidR="00AF6E23" w:rsidRPr="00AF6E23" w:rsidTr="00AF6E23">
        <w:tc>
          <w:tcPr>
            <w:tcW w:w="0" w:type="auto"/>
            <w:tcBorders>
              <w:top w:val="single" w:sz="6" w:space="0" w:color="000000"/>
              <w:left w:val="single" w:sz="6" w:space="0" w:color="000000"/>
              <w:bottom w:val="single" w:sz="6" w:space="0" w:color="000000"/>
              <w:right w:val="single" w:sz="6" w:space="0" w:color="000000"/>
            </w:tcBorders>
            <w:vAlign w:val="center"/>
            <w:hideMark/>
          </w:tcPr>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Znaczenie</w:t>
            </w:r>
          </w:p>
        </w:tc>
      </w:tr>
      <w:tr w:rsidR="00AF6E23" w:rsidRPr="00AF6E23" w:rsidTr="00AF6E23">
        <w:tc>
          <w:tcPr>
            <w:tcW w:w="0" w:type="auto"/>
            <w:tcBorders>
              <w:top w:val="single" w:sz="6" w:space="0" w:color="000000"/>
              <w:left w:val="single" w:sz="6" w:space="0" w:color="000000"/>
              <w:bottom w:val="single" w:sz="6" w:space="0" w:color="000000"/>
              <w:right w:val="single" w:sz="6" w:space="0" w:color="000000"/>
            </w:tcBorders>
            <w:vAlign w:val="center"/>
            <w:hideMark/>
          </w:tcPr>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60,00</w:t>
            </w:r>
          </w:p>
        </w:tc>
      </w:tr>
      <w:tr w:rsidR="00AF6E23" w:rsidRPr="00AF6E23" w:rsidTr="00AF6E23">
        <w:tc>
          <w:tcPr>
            <w:tcW w:w="0" w:type="auto"/>
            <w:tcBorders>
              <w:top w:val="single" w:sz="6" w:space="0" w:color="000000"/>
              <w:left w:val="single" w:sz="6" w:space="0" w:color="000000"/>
              <w:bottom w:val="single" w:sz="6" w:space="0" w:color="000000"/>
              <w:right w:val="single" w:sz="6" w:space="0" w:color="000000"/>
            </w:tcBorders>
            <w:vAlign w:val="center"/>
            <w:hideMark/>
          </w:tcPr>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czas na podjęcie naprawy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40,00</w:t>
            </w:r>
          </w:p>
        </w:tc>
      </w:tr>
    </w:tbl>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IV.2.3) Zastosowanie procedury, o której mowa w art. 24aa ust. 1 ustawy Pzp </w:t>
      </w:r>
      <w:r w:rsidRPr="00AF6E23">
        <w:rPr>
          <w:rFonts w:ascii="Times New Roman" w:eastAsia="Times New Roman" w:hAnsi="Times New Roman" w:cs="Times New Roman"/>
          <w:sz w:val="24"/>
          <w:szCs w:val="24"/>
          <w:lang w:eastAsia="pl-PL"/>
        </w:rPr>
        <w:t xml:space="preserve">(przetarg nieograniczony) </w:t>
      </w:r>
      <w:r w:rsidRPr="00AF6E23">
        <w:rPr>
          <w:rFonts w:ascii="Times New Roman" w:eastAsia="Times New Roman" w:hAnsi="Times New Roman" w:cs="Times New Roman"/>
          <w:sz w:val="24"/>
          <w:szCs w:val="24"/>
          <w:lang w:eastAsia="pl-PL"/>
        </w:rPr>
        <w:br/>
        <w:t xml:space="preserve">Tak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IV.3) Negocjacje z ogłoszeniem, dialog konkurencyjny, partnerstwo innowacyjne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IV.3.1) Informacje na temat negocjacji z ogłoszeniem</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t xml:space="preserve">Minimalne wymagania, które muszą spełniać wszystkie oferty: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F6E23">
        <w:rPr>
          <w:rFonts w:ascii="Times New Roman" w:eastAsia="Times New Roman" w:hAnsi="Times New Roman" w:cs="Times New Roman"/>
          <w:sz w:val="24"/>
          <w:szCs w:val="24"/>
          <w:lang w:eastAsia="pl-PL"/>
        </w:rPr>
        <w:br/>
        <w:t xml:space="preserve">Przewidziany jest podział negocjacji na etapy w celu ograniczenia liczby ofert: </w:t>
      </w:r>
      <w:r w:rsidRPr="00AF6E23">
        <w:rPr>
          <w:rFonts w:ascii="Times New Roman" w:eastAsia="Times New Roman" w:hAnsi="Times New Roman" w:cs="Times New Roman"/>
          <w:sz w:val="24"/>
          <w:szCs w:val="24"/>
          <w:lang w:eastAsia="pl-PL"/>
        </w:rPr>
        <w:br/>
        <w:t xml:space="preserve">Należy podać informacje na temat etapów negocjacji (w tym liczbę etapów):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Informacje dodatkowe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IV.3.2) Informacje na temat dialogu konkurencyjnego</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Wstępny harmonogram postępowania: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AF6E23">
        <w:rPr>
          <w:rFonts w:ascii="Times New Roman" w:eastAsia="Times New Roman" w:hAnsi="Times New Roman" w:cs="Times New Roman"/>
          <w:sz w:val="24"/>
          <w:szCs w:val="24"/>
          <w:lang w:eastAsia="pl-PL"/>
        </w:rPr>
        <w:br/>
        <w:t xml:space="preserve">Należy podać informacje na temat etapów dialogu: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Informacje dodatkowe: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IV.3.3) Informacje na temat partnerstwa innowacyjnego</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Informacje dodatkowe: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IV.4) Licytacja elektroniczna </w:t>
      </w:r>
      <w:r w:rsidRPr="00AF6E23">
        <w:rPr>
          <w:rFonts w:ascii="Times New Roman" w:eastAsia="Times New Roman" w:hAnsi="Times New Roman" w:cs="Times New Roman"/>
          <w:sz w:val="24"/>
          <w:szCs w:val="24"/>
          <w:lang w:eastAsia="pl-PL"/>
        </w:rPr>
        <w:br/>
        <w:t xml:space="preserve">Adres strony internetowej, na której będzie prowadzona licytacja elektroniczna: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Informacje o liczbie etapów licytacji elektronicznej i czasie ich trwania: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Czas trwania: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Termin składania wniosków o dopuszczenie do udziału w licytacji elektronicznej: </w:t>
      </w:r>
      <w:r w:rsidRPr="00AF6E23">
        <w:rPr>
          <w:rFonts w:ascii="Times New Roman" w:eastAsia="Times New Roman" w:hAnsi="Times New Roman" w:cs="Times New Roman"/>
          <w:sz w:val="24"/>
          <w:szCs w:val="24"/>
          <w:lang w:eastAsia="pl-PL"/>
        </w:rPr>
        <w:br/>
        <w:t xml:space="preserve">Data: godzina: </w:t>
      </w:r>
      <w:r w:rsidRPr="00AF6E23">
        <w:rPr>
          <w:rFonts w:ascii="Times New Roman" w:eastAsia="Times New Roman" w:hAnsi="Times New Roman" w:cs="Times New Roman"/>
          <w:sz w:val="24"/>
          <w:szCs w:val="24"/>
          <w:lang w:eastAsia="pl-PL"/>
        </w:rPr>
        <w:br/>
        <w:t xml:space="preserve">Termin otwarcia licytacji elektronicznej: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t xml:space="preserve">Termin i warunki zamknięcia licytacji elektronicznej: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t xml:space="preserve">Wymagania dotyczące zabezpieczenia należytego wykonania umowy: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lang w:eastAsia="pl-PL"/>
        </w:rPr>
        <w:br/>
        <w:t xml:space="preserve">Informacje dodatkowe: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r w:rsidRPr="00AF6E23">
        <w:rPr>
          <w:rFonts w:ascii="Times New Roman" w:eastAsia="Times New Roman" w:hAnsi="Times New Roman" w:cs="Times New Roman"/>
          <w:b/>
          <w:bCs/>
          <w:sz w:val="24"/>
          <w:szCs w:val="24"/>
          <w:lang w:eastAsia="pl-PL"/>
        </w:rPr>
        <w:t>IV.5) ZMIANA UMOWY</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F6E23">
        <w:rPr>
          <w:rFonts w:ascii="Times New Roman" w:eastAsia="Times New Roman" w:hAnsi="Times New Roman" w:cs="Times New Roman"/>
          <w:sz w:val="24"/>
          <w:szCs w:val="24"/>
          <w:lang w:eastAsia="pl-PL"/>
        </w:rPr>
        <w:t xml:space="preserve"> Tak </w:t>
      </w:r>
      <w:r w:rsidRPr="00AF6E23">
        <w:rPr>
          <w:rFonts w:ascii="Times New Roman" w:eastAsia="Times New Roman" w:hAnsi="Times New Roman" w:cs="Times New Roman"/>
          <w:sz w:val="24"/>
          <w:szCs w:val="24"/>
          <w:lang w:eastAsia="pl-PL"/>
        </w:rPr>
        <w:br/>
        <w:t xml:space="preserve">Należy wskazać zakres, charakter zmian oraz warunki wprowadzenia zmian: </w:t>
      </w:r>
      <w:r w:rsidRPr="00AF6E23">
        <w:rPr>
          <w:rFonts w:ascii="Times New Roman" w:eastAsia="Times New Roman" w:hAnsi="Times New Roman" w:cs="Times New Roman"/>
          <w:sz w:val="24"/>
          <w:szCs w:val="24"/>
          <w:lang w:eastAsia="pl-PL"/>
        </w:rPr>
        <w:b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2. W przypadku wygaśnięcia lub rozwiązania kontraktu z NFZ-em w danym zakresie Zamawiający wypowie lub odstąpi od umowy. 3. W przypadkach, o których mowa w </w:t>
      </w:r>
      <w:r w:rsidRPr="00AF6E23">
        <w:rPr>
          <w:rFonts w:ascii="Times New Roman" w:eastAsia="Times New Roman" w:hAnsi="Times New Roman" w:cs="Times New Roman"/>
          <w:sz w:val="24"/>
          <w:szCs w:val="24"/>
          <w:lang w:eastAsia="pl-PL"/>
        </w:rPr>
        <w:lastRenderedPageBreak/>
        <w:t xml:space="preserve">punkcie 1 i 2 Wydzierżawiający może żądać wyłącznie wynagrodzenia należnego z tytułu wykonania części umowy. 4. Ponadto, w trakcie obowiązywania umowy strony dopuszczają zmiany cen w poniższym brzmieniu: a) zmiany stawki podatku VAT, przy czym zmianie ulegnie wyłącznie cena brutto, cena netto pozostanie bez zmian.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IV.6) INFORMACJE ADMINISTRACYJNE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IV.6.1) Sposób udostępniania informacji o charakterze poufnym </w:t>
      </w:r>
      <w:r w:rsidRPr="00AF6E23">
        <w:rPr>
          <w:rFonts w:ascii="Times New Roman" w:eastAsia="Times New Roman" w:hAnsi="Times New Roman" w:cs="Times New Roman"/>
          <w:i/>
          <w:iCs/>
          <w:sz w:val="24"/>
          <w:szCs w:val="24"/>
          <w:lang w:eastAsia="pl-PL"/>
        </w:rPr>
        <w:t xml:space="preserve">(jeżeli dotyczy):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Środki służące ochronie informacji o charakterze poufnym</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F6E23">
        <w:rPr>
          <w:rFonts w:ascii="Times New Roman" w:eastAsia="Times New Roman" w:hAnsi="Times New Roman" w:cs="Times New Roman"/>
          <w:sz w:val="24"/>
          <w:szCs w:val="24"/>
          <w:lang w:eastAsia="pl-PL"/>
        </w:rPr>
        <w:br/>
        <w:t xml:space="preserve">Data: 2019-02-22, godzina: 09:30, </w:t>
      </w:r>
      <w:r w:rsidRPr="00AF6E2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Wskazać powody: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F6E23">
        <w:rPr>
          <w:rFonts w:ascii="Times New Roman" w:eastAsia="Times New Roman" w:hAnsi="Times New Roman" w:cs="Times New Roman"/>
          <w:sz w:val="24"/>
          <w:szCs w:val="24"/>
          <w:lang w:eastAsia="pl-PL"/>
        </w:rPr>
        <w:br/>
        <w:t xml:space="preserve">&gt;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 xml:space="preserve">IV.6.3) Termin związania ofertą: </w:t>
      </w:r>
      <w:r w:rsidRPr="00AF6E23">
        <w:rPr>
          <w:rFonts w:ascii="Times New Roman" w:eastAsia="Times New Roman" w:hAnsi="Times New Roman" w:cs="Times New Roman"/>
          <w:sz w:val="24"/>
          <w:szCs w:val="24"/>
          <w:lang w:eastAsia="pl-PL"/>
        </w:rPr>
        <w:t xml:space="preserve">do: okres w dniach: 30 (od ostatecznego terminu składania ofert)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6E23">
        <w:rPr>
          <w:rFonts w:ascii="Times New Roman" w:eastAsia="Times New Roman" w:hAnsi="Times New Roman" w:cs="Times New Roman"/>
          <w:sz w:val="24"/>
          <w:szCs w:val="24"/>
          <w:lang w:eastAsia="pl-PL"/>
        </w:rPr>
        <w:t xml:space="preserve"> Nie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6E23">
        <w:rPr>
          <w:rFonts w:ascii="Times New Roman" w:eastAsia="Times New Roman" w:hAnsi="Times New Roman" w:cs="Times New Roman"/>
          <w:sz w:val="24"/>
          <w:szCs w:val="24"/>
          <w:lang w:eastAsia="pl-PL"/>
        </w:rPr>
        <w:t xml:space="preserve"> Nie </w:t>
      </w:r>
      <w:r w:rsidRPr="00AF6E23">
        <w:rPr>
          <w:rFonts w:ascii="Times New Roman" w:eastAsia="Times New Roman" w:hAnsi="Times New Roman" w:cs="Times New Roman"/>
          <w:sz w:val="24"/>
          <w:szCs w:val="24"/>
          <w:lang w:eastAsia="pl-PL"/>
        </w:rPr>
        <w:br/>
      </w:r>
      <w:r w:rsidRPr="00AF6E23">
        <w:rPr>
          <w:rFonts w:ascii="Times New Roman" w:eastAsia="Times New Roman" w:hAnsi="Times New Roman" w:cs="Times New Roman"/>
          <w:b/>
          <w:bCs/>
          <w:sz w:val="24"/>
          <w:szCs w:val="24"/>
          <w:lang w:eastAsia="pl-PL"/>
        </w:rPr>
        <w:t>IV.6.6) Informacje dodatkowe:</w:t>
      </w:r>
      <w:r w:rsidRPr="00AF6E23">
        <w:rPr>
          <w:rFonts w:ascii="Times New Roman" w:eastAsia="Times New Roman" w:hAnsi="Times New Roman" w:cs="Times New Roman"/>
          <w:sz w:val="24"/>
          <w:szCs w:val="24"/>
          <w:lang w:eastAsia="pl-PL"/>
        </w:rPr>
        <w:t xml:space="preserve"> </w:t>
      </w:r>
      <w:r w:rsidRPr="00AF6E23">
        <w:rPr>
          <w:rFonts w:ascii="Times New Roman" w:eastAsia="Times New Roman" w:hAnsi="Times New Roman" w:cs="Times New Roman"/>
          <w:sz w:val="24"/>
          <w:szCs w:val="24"/>
          <w:lang w:eastAsia="pl-PL"/>
        </w:rPr>
        <w:br/>
      </w:r>
    </w:p>
    <w:p w:rsidR="00AF6E23" w:rsidRPr="00AF6E23" w:rsidRDefault="00AF6E23" w:rsidP="00AF6E23">
      <w:pPr>
        <w:spacing w:after="0" w:line="240" w:lineRule="auto"/>
        <w:jc w:val="center"/>
        <w:rPr>
          <w:rFonts w:ascii="Times New Roman" w:eastAsia="Times New Roman" w:hAnsi="Times New Roman" w:cs="Times New Roman"/>
          <w:sz w:val="24"/>
          <w:szCs w:val="24"/>
          <w:lang w:eastAsia="pl-PL"/>
        </w:rPr>
      </w:pPr>
      <w:r w:rsidRPr="00AF6E23">
        <w:rPr>
          <w:rFonts w:ascii="Times New Roman" w:eastAsia="Times New Roman" w:hAnsi="Times New Roman" w:cs="Times New Roman"/>
          <w:sz w:val="24"/>
          <w:szCs w:val="24"/>
          <w:u w:val="single"/>
          <w:lang w:eastAsia="pl-PL"/>
        </w:rPr>
        <w:t xml:space="preserve">ZAŁĄCZNIK I - INFORMACJE DOTYCZĄCE OFERT CZĘŚCIOWYCH </w:t>
      </w:r>
    </w:p>
    <w:p w:rsidR="00AF6E23" w:rsidRPr="00AF6E23" w:rsidRDefault="00AF6E23" w:rsidP="00AF6E23">
      <w:pPr>
        <w:spacing w:after="0" w:line="240" w:lineRule="auto"/>
        <w:rPr>
          <w:rFonts w:ascii="Times New Roman" w:eastAsia="Times New Roman" w:hAnsi="Times New Roman" w:cs="Times New Roman"/>
          <w:sz w:val="24"/>
          <w:szCs w:val="24"/>
          <w:lang w:eastAsia="pl-PL"/>
        </w:rPr>
      </w:pPr>
    </w:p>
    <w:p w:rsidR="00AF6E23" w:rsidRPr="00AF6E23" w:rsidRDefault="00AF6E23" w:rsidP="00AF6E23">
      <w:pPr>
        <w:spacing w:after="0" w:line="240" w:lineRule="auto"/>
        <w:rPr>
          <w:rFonts w:ascii="Times New Roman" w:eastAsia="Times New Roman" w:hAnsi="Times New Roman" w:cs="Times New Roman"/>
          <w:sz w:val="24"/>
          <w:szCs w:val="24"/>
          <w:lang w:eastAsia="pl-PL"/>
        </w:rPr>
      </w:pPr>
    </w:p>
    <w:p w:rsidR="00AF6E23" w:rsidRPr="00AF6E23" w:rsidRDefault="00AF6E23" w:rsidP="00AF6E23">
      <w:pPr>
        <w:spacing w:after="240" w:line="240" w:lineRule="auto"/>
        <w:rPr>
          <w:rFonts w:ascii="Times New Roman" w:eastAsia="Times New Roman" w:hAnsi="Times New Roman" w:cs="Times New Roman"/>
          <w:sz w:val="24"/>
          <w:szCs w:val="24"/>
          <w:lang w:eastAsia="pl-PL"/>
        </w:rPr>
      </w:pPr>
    </w:p>
    <w:p w:rsidR="00AF6E23" w:rsidRPr="00AF6E23" w:rsidRDefault="00AF6E23" w:rsidP="00AF6E2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F6E23" w:rsidRPr="00AF6E23" w:rsidTr="00AF6E23">
        <w:trPr>
          <w:tblCellSpacing w:w="15" w:type="dxa"/>
        </w:trPr>
        <w:tc>
          <w:tcPr>
            <w:tcW w:w="0" w:type="auto"/>
            <w:vAlign w:val="center"/>
            <w:hideMark/>
          </w:tcPr>
          <w:p w:rsidR="00AF6E23" w:rsidRPr="00AF6E23" w:rsidRDefault="00AF6E23" w:rsidP="00AF6E23">
            <w:pPr>
              <w:spacing w:after="0" w:line="240" w:lineRule="auto"/>
              <w:rPr>
                <w:rFonts w:ascii="Times New Roman" w:eastAsia="Times New Roman" w:hAnsi="Times New Roman" w:cs="Times New Roman"/>
                <w:sz w:val="24"/>
                <w:szCs w:val="24"/>
                <w:lang w:eastAsia="pl-PL"/>
              </w:rPr>
            </w:pPr>
          </w:p>
        </w:tc>
      </w:tr>
    </w:tbl>
    <w:p w:rsidR="008A16CE" w:rsidRDefault="008A16CE">
      <w:bookmarkStart w:id="0" w:name="_GoBack"/>
      <w:bookmarkEnd w:id="0"/>
    </w:p>
    <w:sectPr w:rsidR="008A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23"/>
    <w:rsid w:val="008A16CE"/>
    <w:rsid w:val="00966E00"/>
    <w:rsid w:val="00AF6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80203">
      <w:bodyDiv w:val="1"/>
      <w:marLeft w:val="0"/>
      <w:marRight w:val="0"/>
      <w:marTop w:val="0"/>
      <w:marBottom w:val="0"/>
      <w:divBdr>
        <w:top w:val="none" w:sz="0" w:space="0" w:color="auto"/>
        <w:left w:val="none" w:sz="0" w:space="0" w:color="auto"/>
        <w:bottom w:val="none" w:sz="0" w:space="0" w:color="auto"/>
        <w:right w:val="none" w:sz="0" w:space="0" w:color="auto"/>
      </w:divBdr>
      <w:divsChild>
        <w:div w:id="9573449">
          <w:marLeft w:val="0"/>
          <w:marRight w:val="0"/>
          <w:marTop w:val="0"/>
          <w:marBottom w:val="0"/>
          <w:divBdr>
            <w:top w:val="none" w:sz="0" w:space="0" w:color="auto"/>
            <w:left w:val="none" w:sz="0" w:space="0" w:color="auto"/>
            <w:bottom w:val="none" w:sz="0" w:space="0" w:color="auto"/>
            <w:right w:val="none" w:sz="0" w:space="0" w:color="auto"/>
          </w:divBdr>
          <w:divsChild>
            <w:div w:id="1947496318">
              <w:marLeft w:val="0"/>
              <w:marRight w:val="0"/>
              <w:marTop w:val="0"/>
              <w:marBottom w:val="0"/>
              <w:divBdr>
                <w:top w:val="none" w:sz="0" w:space="0" w:color="auto"/>
                <w:left w:val="none" w:sz="0" w:space="0" w:color="auto"/>
                <w:bottom w:val="none" w:sz="0" w:space="0" w:color="auto"/>
                <w:right w:val="none" w:sz="0" w:space="0" w:color="auto"/>
              </w:divBdr>
            </w:div>
            <w:div w:id="1549760524">
              <w:marLeft w:val="0"/>
              <w:marRight w:val="0"/>
              <w:marTop w:val="0"/>
              <w:marBottom w:val="0"/>
              <w:divBdr>
                <w:top w:val="none" w:sz="0" w:space="0" w:color="auto"/>
                <w:left w:val="none" w:sz="0" w:space="0" w:color="auto"/>
                <w:bottom w:val="none" w:sz="0" w:space="0" w:color="auto"/>
                <w:right w:val="none" w:sz="0" w:space="0" w:color="auto"/>
              </w:divBdr>
            </w:div>
            <w:div w:id="1153717550">
              <w:marLeft w:val="0"/>
              <w:marRight w:val="0"/>
              <w:marTop w:val="0"/>
              <w:marBottom w:val="0"/>
              <w:divBdr>
                <w:top w:val="none" w:sz="0" w:space="0" w:color="auto"/>
                <w:left w:val="none" w:sz="0" w:space="0" w:color="auto"/>
                <w:bottom w:val="none" w:sz="0" w:space="0" w:color="auto"/>
                <w:right w:val="none" w:sz="0" w:space="0" w:color="auto"/>
              </w:divBdr>
              <w:divsChild>
                <w:div w:id="218446664">
                  <w:marLeft w:val="0"/>
                  <w:marRight w:val="0"/>
                  <w:marTop w:val="0"/>
                  <w:marBottom w:val="0"/>
                  <w:divBdr>
                    <w:top w:val="none" w:sz="0" w:space="0" w:color="auto"/>
                    <w:left w:val="none" w:sz="0" w:space="0" w:color="auto"/>
                    <w:bottom w:val="none" w:sz="0" w:space="0" w:color="auto"/>
                    <w:right w:val="none" w:sz="0" w:space="0" w:color="auto"/>
                  </w:divBdr>
                </w:div>
              </w:divsChild>
            </w:div>
            <w:div w:id="598298587">
              <w:marLeft w:val="0"/>
              <w:marRight w:val="0"/>
              <w:marTop w:val="0"/>
              <w:marBottom w:val="0"/>
              <w:divBdr>
                <w:top w:val="none" w:sz="0" w:space="0" w:color="auto"/>
                <w:left w:val="none" w:sz="0" w:space="0" w:color="auto"/>
                <w:bottom w:val="none" w:sz="0" w:space="0" w:color="auto"/>
                <w:right w:val="none" w:sz="0" w:space="0" w:color="auto"/>
              </w:divBdr>
              <w:divsChild>
                <w:div w:id="1846047449">
                  <w:marLeft w:val="0"/>
                  <w:marRight w:val="0"/>
                  <w:marTop w:val="0"/>
                  <w:marBottom w:val="0"/>
                  <w:divBdr>
                    <w:top w:val="none" w:sz="0" w:space="0" w:color="auto"/>
                    <w:left w:val="none" w:sz="0" w:space="0" w:color="auto"/>
                    <w:bottom w:val="none" w:sz="0" w:space="0" w:color="auto"/>
                    <w:right w:val="none" w:sz="0" w:space="0" w:color="auto"/>
                  </w:divBdr>
                </w:div>
              </w:divsChild>
            </w:div>
            <w:div w:id="503977560">
              <w:marLeft w:val="0"/>
              <w:marRight w:val="0"/>
              <w:marTop w:val="0"/>
              <w:marBottom w:val="0"/>
              <w:divBdr>
                <w:top w:val="none" w:sz="0" w:space="0" w:color="auto"/>
                <w:left w:val="none" w:sz="0" w:space="0" w:color="auto"/>
                <w:bottom w:val="none" w:sz="0" w:space="0" w:color="auto"/>
                <w:right w:val="none" w:sz="0" w:space="0" w:color="auto"/>
              </w:divBdr>
              <w:divsChild>
                <w:div w:id="441530601">
                  <w:marLeft w:val="0"/>
                  <w:marRight w:val="0"/>
                  <w:marTop w:val="0"/>
                  <w:marBottom w:val="0"/>
                  <w:divBdr>
                    <w:top w:val="none" w:sz="0" w:space="0" w:color="auto"/>
                    <w:left w:val="none" w:sz="0" w:space="0" w:color="auto"/>
                    <w:bottom w:val="none" w:sz="0" w:space="0" w:color="auto"/>
                    <w:right w:val="none" w:sz="0" w:space="0" w:color="auto"/>
                  </w:divBdr>
                </w:div>
                <w:div w:id="1624728813">
                  <w:marLeft w:val="0"/>
                  <w:marRight w:val="0"/>
                  <w:marTop w:val="0"/>
                  <w:marBottom w:val="0"/>
                  <w:divBdr>
                    <w:top w:val="none" w:sz="0" w:space="0" w:color="auto"/>
                    <w:left w:val="none" w:sz="0" w:space="0" w:color="auto"/>
                    <w:bottom w:val="none" w:sz="0" w:space="0" w:color="auto"/>
                    <w:right w:val="none" w:sz="0" w:space="0" w:color="auto"/>
                  </w:divBdr>
                </w:div>
                <w:div w:id="1817600294">
                  <w:marLeft w:val="0"/>
                  <w:marRight w:val="0"/>
                  <w:marTop w:val="0"/>
                  <w:marBottom w:val="0"/>
                  <w:divBdr>
                    <w:top w:val="none" w:sz="0" w:space="0" w:color="auto"/>
                    <w:left w:val="none" w:sz="0" w:space="0" w:color="auto"/>
                    <w:bottom w:val="none" w:sz="0" w:space="0" w:color="auto"/>
                    <w:right w:val="none" w:sz="0" w:space="0" w:color="auto"/>
                  </w:divBdr>
                </w:div>
                <w:div w:id="567884771">
                  <w:marLeft w:val="0"/>
                  <w:marRight w:val="0"/>
                  <w:marTop w:val="0"/>
                  <w:marBottom w:val="0"/>
                  <w:divBdr>
                    <w:top w:val="none" w:sz="0" w:space="0" w:color="auto"/>
                    <w:left w:val="none" w:sz="0" w:space="0" w:color="auto"/>
                    <w:bottom w:val="none" w:sz="0" w:space="0" w:color="auto"/>
                    <w:right w:val="none" w:sz="0" w:space="0" w:color="auto"/>
                  </w:divBdr>
                </w:div>
              </w:divsChild>
            </w:div>
            <w:div w:id="1772386555">
              <w:marLeft w:val="0"/>
              <w:marRight w:val="0"/>
              <w:marTop w:val="0"/>
              <w:marBottom w:val="0"/>
              <w:divBdr>
                <w:top w:val="none" w:sz="0" w:space="0" w:color="auto"/>
                <w:left w:val="none" w:sz="0" w:space="0" w:color="auto"/>
                <w:bottom w:val="none" w:sz="0" w:space="0" w:color="auto"/>
                <w:right w:val="none" w:sz="0" w:space="0" w:color="auto"/>
              </w:divBdr>
              <w:divsChild>
                <w:div w:id="924463410">
                  <w:marLeft w:val="0"/>
                  <w:marRight w:val="0"/>
                  <w:marTop w:val="0"/>
                  <w:marBottom w:val="0"/>
                  <w:divBdr>
                    <w:top w:val="none" w:sz="0" w:space="0" w:color="auto"/>
                    <w:left w:val="none" w:sz="0" w:space="0" w:color="auto"/>
                    <w:bottom w:val="none" w:sz="0" w:space="0" w:color="auto"/>
                    <w:right w:val="none" w:sz="0" w:space="0" w:color="auto"/>
                  </w:divBdr>
                </w:div>
                <w:div w:id="1771049205">
                  <w:marLeft w:val="0"/>
                  <w:marRight w:val="0"/>
                  <w:marTop w:val="0"/>
                  <w:marBottom w:val="0"/>
                  <w:divBdr>
                    <w:top w:val="none" w:sz="0" w:space="0" w:color="auto"/>
                    <w:left w:val="none" w:sz="0" w:space="0" w:color="auto"/>
                    <w:bottom w:val="none" w:sz="0" w:space="0" w:color="auto"/>
                    <w:right w:val="none" w:sz="0" w:space="0" w:color="auto"/>
                  </w:divBdr>
                </w:div>
                <w:div w:id="62143806">
                  <w:marLeft w:val="0"/>
                  <w:marRight w:val="0"/>
                  <w:marTop w:val="0"/>
                  <w:marBottom w:val="0"/>
                  <w:divBdr>
                    <w:top w:val="none" w:sz="0" w:space="0" w:color="auto"/>
                    <w:left w:val="none" w:sz="0" w:space="0" w:color="auto"/>
                    <w:bottom w:val="none" w:sz="0" w:space="0" w:color="auto"/>
                    <w:right w:val="none" w:sz="0" w:space="0" w:color="auto"/>
                  </w:divBdr>
                </w:div>
                <w:div w:id="273833232">
                  <w:marLeft w:val="0"/>
                  <w:marRight w:val="0"/>
                  <w:marTop w:val="0"/>
                  <w:marBottom w:val="0"/>
                  <w:divBdr>
                    <w:top w:val="none" w:sz="0" w:space="0" w:color="auto"/>
                    <w:left w:val="none" w:sz="0" w:space="0" w:color="auto"/>
                    <w:bottom w:val="none" w:sz="0" w:space="0" w:color="auto"/>
                    <w:right w:val="none" w:sz="0" w:space="0" w:color="auto"/>
                  </w:divBdr>
                </w:div>
                <w:div w:id="1421487029">
                  <w:marLeft w:val="0"/>
                  <w:marRight w:val="0"/>
                  <w:marTop w:val="0"/>
                  <w:marBottom w:val="0"/>
                  <w:divBdr>
                    <w:top w:val="none" w:sz="0" w:space="0" w:color="auto"/>
                    <w:left w:val="none" w:sz="0" w:space="0" w:color="auto"/>
                    <w:bottom w:val="none" w:sz="0" w:space="0" w:color="auto"/>
                    <w:right w:val="none" w:sz="0" w:space="0" w:color="auto"/>
                  </w:divBdr>
                </w:div>
                <w:div w:id="1082870241">
                  <w:marLeft w:val="0"/>
                  <w:marRight w:val="0"/>
                  <w:marTop w:val="0"/>
                  <w:marBottom w:val="0"/>
                  <w:divBdr>
                    <w:top w:val="none" w:sz="0" w:space="0" w:color="auto"/>
                    <w:left w:val="none" w:sz="0" w:space="0" w:color="auto"/>
                    <w:bottom w:val="none" w:sz="0" w:space="0" w:color="auto"/>
                    <w:right w:val="none" w:sz="0" w:space="0" w:color="auto"/>
                  </w:divBdr>
                </w:div>
                <w:div w:id="1434127754">
                  <w:marLeft w:val="0"/>
                  <w:marRight w:val="0"/>
                  <w:marTop w:val="0"/>
                  <w:marBottom w:val="0"/>
                  <w:divBdr>
                    <w:top w:val="none" w:sz="0" w:space="0" w:color="auto"/>
                    <w:left w:val="none" w:sz="0" w:space="0" w:color="auto"/>
                    <w:bottom w:val="none" w:sz="0" w:space="0" w:color="auto"/>
                    <w:right w:val="none" w:sz="0" w:space="0" w:color="auto"/>
                  </w:divBdr>
                </w:div>
              </w:divsChild>
            </w:div>
            <w:div w:id="807091469">
              <w:marLeft w:val="0"/>
              <w:marRight w:val="0"/>
              <w:marTop w:val="0"/>
              <w:marBottom w:val="0"/>
              <w:divBdr>
                <w:top w:val="none" w:sz="0" w:space="0" w:color="auto"/>
                <w:left w:val="none" w:sz="0" w:space="0" w:color="auto"/>
                <w:bottom w:val="none" w:sz="0" w:space="0" w:color="auto"/>
                <w:right w:val="none" w:sz="0" w:space="0" w:color="auto"/>
              </w:divBdr>
              <w:divsChild>
                <w:div w:id="1578326314">
                  <w:marLeft w:val="0"/>
                  <w:marRight w:val="0"/>
                  <w:marTop w:val="0"/>
                  <w:marBottom w:val="0"/>
                  <w:divBdr>
                    <w:top w:val="none" w:sz="0" w:space="0" w:color="auto"/>
                    <w:left w:val="none" w:sz="0" w:space="0" w:color="auto"/>
                    <w:bottom w:val="none" w:sz="0" w:space="0" w:color="auto"/>
                    <w:right w:val="none" w:sz="0" w:space="0" w:color="auto"/>
                  </w:divBdr>
                </w:div>
                <w:div w:id="1199513204">
                  <w:marLeft w:val="0"/>
                  <w:marRight w:val="0"/>
                  <w:marTop w:val="0"/>
                  <w:marBottom w:val="0"/>
                  <w:divBdr>
                    <w:top w:val="none" w:sz="0" w:space="0" w:color="auto"/>
                    <w:left w:val="none" w:sz="0" w:space="0" w:color="auto"/>
                    <w:bottom w:val="none" w:sz="0" w:space="0" w:color="auto"/>
                    <w:right w:val="none" w:sz="0" w:space="0" w:color="auto"/>
                  </w:divBdr>
                </w:div>
              </w:divsChild>
            </w:div>
            <w:div w:id="450823626">
              <w:marLeft w:val="0"/>
              <w:marRight w:val="0"/>
              <w:marTop w:val="0"/>
              <w:marBottom w:val="0"/>
              <w:divBdr>
                <w:top w:val="none" w:sz="0" w:space="0" w:color="auto"/>
                <w:left w:val="none" w:sz="0" w:space="0" w:color="auto"/>
                <w:bottom w:val="none" w:sz="0" w:space="0" w:color="auto"/>
                <w:right w:val="none" w:sz="0" w:space="0" w:color="auto"/>
              </w:divBdr>
              <w:divsChild>
                <w:div w:id="847714299">
                  <w:marLeft w:val="0"/>
                  <w:marRight w:val="0"/>
                  <w:marTop w:val="0"/>
                  <w:marBottom w:val="0"/>
                  <w:divBdr>
                    <w:top w:val="none" w:sz="0" w:space="0" w:color="auto"/>
                    <w:left w:val="none" w:sz="0" w:space="0" w:color="auto"/>
                    <w:bottom w:val="none" w:sz="0" w:space="0" w:color="auto"/>
                    <w:right w:val="none" w:sz="0" w:space="0" w:color="auto"/>
                  </w:divBdr>
                </w:div>
                <w:div w:id="126509003">
                  <w:marLeft w:val="0"/>
                  <w:marRight w:val="0"/>
                  <w:marTop w:val="0"/>
                  <w:marBottom w:val="0"/>
                  <w:divBdr>
                    <w:top w:val="none" w:sz="0" w:space="0" w:color="auto"/>
                    <w:left w:val="none" w:sz="0" w:space="0" w:color="auto"/>
                    <w:bottom w:val="none" w:sz="0" w:space="0" w:color="auto"/>
                    <w:right w:val="none" w:sz="0" w:space="0" w:color="auto"/>
                  </w:divBdr>
                </w:div>
                <w:div w:id="467164258">
                  <w:marLeft w:val="0"/>
                  <w:marRight w:val="0"/>
                  <w:marTop w:val="0"/>
                  <w:marBottom w:val="0"/>
                  <w:divBdr>
                    <w:top w:val="none" w:sz="0" w:space="0" w:color="auto"/>
                    <w:left w:val="none" w:sz="0" w:space="0" w:color="auto"/>
                    <w:bottom w:val="none" w:sz="0" w:space="0" w:color="auto"/>
                    <w:right w:val="none" w:sz="0" w:space="0" w:color="auto"/>
                  </w:divBdr>
                </w:div>
                <w:div w:id="994646763">
                  <w:marLeft w:val="0"/>
                  <w:marRight w:val="0"/>
                  <w:marTop w:val="0"/>
                  <w:marBottom w:val="0"/>
                  <w:divBdr>
                    <w:top w:val="none" w:sz="0" w:space="0" w:color="auto"/>
                    <w:left w:val="none" w:sz="0" w:space="0" w:color="auto"/>
                    <w:bottom w:val="none" w:sz="0" w:space="0" w:color="auto"/>
                    <w:right w:val="none" w:sz="0" w:space="0" w:color="auto"/>
                  </w:divBdr>
                </w:div>
                <w:div w:id="747071729">
                  <w:marLeft w:val="0"/>
                  <w:marRight w:val="0"/>
                  <w:marTop w:val="0"/>
                  <w:marBottom w:val="0"/>
                  <w:divBdr>
                    <w:top w:val="none" w:sz="0" w:space="0" w:color="auto"/>
                    <w:left w:val="none" w:sz="0" w:space="0" w:color="auto"/>
                    <w:bottom w:val="none" w:sz="0" w:space="0" w:color="auto"/>
                    <w:right w:val="none" w:sz="0" w:space="0" w:color="auto"/>
                  </w:divBdr>
                </w:div>
                <w:div w:id="330723260">
                  <w:marLeft w:val="0"/>
                  <w:marRight w:val="0"/>
                  <w:marTop w:val="0"/>
                  <w:marBottom w:val="0"/>
                  <w:divBdr>
                    <w:top w:val="none" w:sz="0" w:space="0" w:color="auto"/>
                    <w:left w:val="none" w:sz="0" w:space="0" w:color="auto"/>
                    <w:bottom w:val="none" w:sz="0" w:space="0" w:color="auto"/>
                    <w:right w:val="none" w:sz="0" w:space="0" w:color="auto"/>
                  </w:divBdr>
                </w:div>
              </w:divsChild>
            </w:div>
            <w:div w:id="1590235305">
              <w:marLeft w:val="0"/>
              <w:marRight w:val="0"/>
              <w:marTop w:val="0"/>
              <w:marBottom w:val="0"/>
              <w:divBdr>
                <w:top w:val="none" w:sz="0" w:space="0" w:color="auto"/>
                <w:left w:val="none" w:sz="0" w:space="0" w:color="auto"/>
                <w:bottom w:val="none" w:sz="0" w:space="0" w:color="auto"/>
                <w:right w:val="none" w:sz="0" w:space="0" w:color="auto"/>
              </w:divBdr>
              <w:divsChild>
                <w:div w:id="322396076">
                  <w:marLeft w:val="0"/>
                  <w:marRight w:val="0"/>
                  <w:marTop w:val="0"/>
                  <w:marBottom w:val="0"/>
                  <w:divBdr>
                    <w:top w:val="none" w:sz="0" w:space="0" w:color="auto"/>
                    <w:left w:val="none" w:sz="0" w:space="0" w:color="auto"/>
                    <w:bottom w:val="none" w:sz="0" w:space="0" w:color="auto"/>
                    <w:right w:val="none" w:sz="0" w:space="0" w:color="auto"/>
                  </w:divBdr>
                </w:div>
                <w:div w:id="1760060637">
                  <w:marLeft w:val="0"/>
                  <w:marRight w:val="0"/>
                  <w:marTop w:val="0"/>
                  <w:marBottom w:val="0"/>
                  <w:divBdr>
                    <w:top w:val="none" w:sz="0" w:space="0" w:color="auto"/>
                    <w:left w:val="none" w:sz="0" w:space="0" w:color="auto"/>
                    <w:bottom w:val="none" w:sz="0" w:space="0" w:color="auto"/>
                    <w:right w:val="none" w:sz="0" w:space="0" w:color="auto"/>
                  </w:divBdr>
                </w:div>
                <w:div w:id="114834361">
                  <w:marLeft w:val="0"/>
                  <w:marRight w:val="0"/>
                  <w:marTop w:val="0"/>
                  <w:marBottom w:val="0"/>
                  <w:divBdr>
                    <w:top w:val="none" w:sz="0" w:space="0" w:color="auto"/>
                    <w:left w:val="none" w:sz="0" w:space="0" w:color="auto"/>
                    <w:bottom w:val="none" w:sz="0" w:space="0" w:color="auto"/>
                    <w:right w:val="none" w:sz="0" w:space="0" w:color="auto"/>
                  </w:divBdr>
                </w:div>
                <w:div w:id="1407072084">
                  <w:marLeft w:val="0"/>
                  <w:marRight w:val="0"/>
                  <w:marTop w:val="0"/>
                  <w:marBottom w:val="0"/>
                  <w:divBdr>
                    <w:top w:val="none" w:sz="0" w:space="0" w:color="auto"/>
                    <w:left w:val="none" w:sz="0" w:space="0" w:color="auto"/>
                    <w:bottom w:val="none" w:sz="0" w:space="0" w:color="auto"/>
                    <w:right w:val="none" w:sz="0" w:space="0" w:color="auto"/>
                  </w:divBdr>
                </w:div>
                <w:div w:id="984433318">
                  <w:marLeft w:val="0"/>
                  <w:marRight w:val="0"/>
                  <w:marTop w:val="0"/>
                  <w:marBottom w:val="0"/>
                  <w:divBdr>
                    <w:top w:val="none" w:sz="0" w:space="0" w:color="auto"/>
                    <w:left w:val="none" w:sz="0" w:space="0" w:color="auto"/>
                    <w:bottom w:val="none" w:sz="0" w:space="0" w:color="auto"/>
                    <w:right w:val="none" w:sz="0" w:space="0" w:color="auto"/>
                  </w:divBdr>
                </w:div>
                <w:div w:id="2039236593">
                  <w:marLeft w:val="0"/>
                  <w:marRight w:val="0"/>
                  <w:marTop w:val="0"/>
                  <w:marBottom w:val="0"/>
                  <w:divBdr>
                    <w:top w:val="none" w:sz="0" w:space="0" w:color="auto"/>
                    <w:left w:val="none" w:sz="0" w:space="0" w:color="auto"/>
                    <w:bottom w:val="none" w:sz="0" w:space="0" w:color="auto"/>
                    <w:right w:val="none" w:sz="0" w:space="0" w:color="auto"/>
                  </w:divBdr>
                </w:div>
                <w:div w:id="220678226">
                  <w:marLeft w:val="0"/>
                  <w:marRight w:val="0"/>
                  <w:marTop w:val="0"/>
                  <w:marBottom w:val="0"/>
                  <w:divBdr>
                    <w:top w:val="none" w:sz="0" w:space="0" w:color="auto"/>
                    <w:left w:val="none" w:sz="0" w:space="0" w:color="auto"/>
                    <w:bottom w:val="none" w:sz="0" w:space="0" w:color="auto"/>
                    <w:right w:val="none" w:sz="0" w:space="0" w:color="auto"/>
                  </w:divBdr>
                </w:div>
                <w:div w:id="403644634">
                  <w:marLeft w:val="0"/>
                  <w:marRight w:val="0"/>
                  <w:marTop w:val="0"/>
                  <w:marBottom w:val="0"/>
                  <w:divBdr>
                    <w:top w:val="none" w:sz="0" w:space="0" w:color="auto"/>
                    <w:left w:val="none" w:sz="0" w:space="0" w:color="auto"/>
                    <w:bottom w:val="none" w:sz="0" w:space="0" w:color="auto"/>
                    <w:right w:val="none" w:sz="0" w:space="0" w:color="auto"/>
                  </w:divBdr>
                </w:div>
              </w:divsChild>
            </w:div>
            <w:div w:id="9368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3231</Words>
  <Characters>19386</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dcterms:created xsi:type="dcterms:W3CDTF">2019-02-14T12:41:00Z</dcterms:created>
  <dcterms:modified xsi:type="dcterms:W3CDTF">2019-02-14T12:41:00Z</dcterms:modified>
</cp:coreProperties>
</file>